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9E6" w14:textId="491A7FDD" w:rsidR="006C63A0" w:rsidRDefault="006C63A0" w:rsidP="006C63A0">
      <w:pPr>
        <w:spacing w:after="0" w:line="360" w:lineRule="auto"/>
        <w:ind w:left="720" w:hanging="360"/>
        <w:rPr>
          <w:sz w:val="32"/>
          <w:szCs w:val="32"/>
        </w:rPr>
      </w:pPr>
      <w:r w:rsidRPr="006C63A0">
        <w:rPr>
          <w:b/>
          <w:bCs/>
          <w:sz w:val="32"/>
          <w:szCs w:val="32"/>
        </w:rPr>
        <w:t>REFERAT</w:t>
      </w:r>
      <w:r>
        <w:rPr>
          <w:sz w:val="32"/>
          <w:szCs w:val="32"/>
        </w:rPr>
        <w:t xml:space="preserve"> fra Rønne Byforenings Generalforsamling den 29-09-2021</w:t>
      </w:r>
    </w:p>
    <w:p w14:paraId="4727F2C7" w14:textId="1971150D" w:rsidR="006C63A0" w:rsidRDefault="006C63A0" w:rsidP="006C63A0">
      <w:pPr>
        <w:spacing w:after="0" w:line="360" w:lineRule="auto"/>
        <w:ind w:left="720" w:hanging="360"/>
        <w:rPr>
          <w:b/>
          <w:bCs/>
        </w:rPr>
      </w:pPr>
      <w:r>
        <w:rPr>
          <w:b/>
          <w:bCs/>
        </w:rPr>
        <w:t xml:space="preserve">Der var mødt 19 personer. </w:t>
      </w:r>
    </w:p>
    <w:p w14:paraId="18A80D57" w14:textId="0EE375B9" w:rsidR="006C63A0" w:rsidRPr="006C63A0" w:rsidRDefault="006C63A0" w:rsidP="006C63A0">
      <w:pPr>
        <w:spacing w:after="0" w:line="360" w:lineRule="auto"/>
        <w:ind w:left="720" w:hanging="360"/>
      </w:pPr>
      <w:r w:rsidRPr="006C63A0">
        <w:rPr>
          <w:b/>
          <w:bCs/>
        </w:rPr>
        <w:t>Følgende var til behandling</w:t>
      </w:r>
      <w:r>
        <w:rPr>
          <w:b/>
          <w:bCs/>
        </w:rPr>
        <w:t xml:space="preserve">: </w:t>
      </w:r>
    </w:p>
    <w:p w14:paraId="4D4A37D6" w14:textId="7AD3968B" w:rsidR="006C63A0" w:rsidRPr="006C63A0" w:rsidRDefault="006C63A0" w:rsidP="006C63A0">
      <w:pPr>
        <w:spacing w:after="0" w:line="360" w:lineRule="auto"/>
        <w:ind w:left="720" w:hanging="360"/>
        <w:rPr>
          <w:i/>
          <w:iCs/>
          <w:sz w:val="28"/>
          <w:szCs w:val="28"/>
        </w:rPr>
      </w:pPr>
      <w:r w:rsidRPr="006C63A0">
        <w:rPr>
          <w:i/>
          <w:iCs/>
          <w:sz w:val="28"/>
          <w:szCs w:val="28"/>
        </w:rPr>
        <w:t>Tekst i Kursiv angiver beslutningen</w:t>
      </w:r>
      <w:r>
        <w:rPr>
          <w:i/>
          <w:iCs/>
          <w:sz w:val="28"/>
          <w:szCs w:val="28"/>
        </w:rPr>
        <w:t>.</w:t>
      </w:r>
      <w:r w:rsidRPr="006C63A0">
        <w:rPr>
          <w:i/>
          <w:iCs/>
          <w:sz w:val="28"/>
          <w:szCs w:val="28"/>
        </w:rPr>
        <w:t xml:space="preserve"> </w:t>
      </w:r>
    </w:p>
    <w:p w14:paraId="39522C2F" w14:textId="6F3518B6" w:rsidR="006C63A0" w:rsidRP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3A0">
        <w:rPr>
          <w:rFonts w:ascii="Times New Roman" w:hAnsi="Times New Roman" w:cs="Times New Roman"/>
          <w:sz w:val="28"/>
          <w:szCs w:val="28"/>
        </w:rPr>
        <w:t>Valg af dirigent</w:t>
      </w:r>
    </w:p>
    <w:p w14:paraId="7D866E0F" w14:textId="729CB7A1" w:rsidR="006C63A0" w:rsidRPr="006C63A0" w:rsidRDefault="006C63A0" w:rsidP="006C63A0">
      <w:pPr>
        <w:spacing w:after="0" w:line="360" w:lineRule="auto"/>
        <w:ind w:left="360"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Jonny Winther-Holbech</w:t>
      </w:r>
    </w:p>
    <w:p w14:paraId="74EFBDDF" w14:textId="5E7DC1D9" w:rsid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af referent</w:t>
      </w:r>
    </w:p>
    <w:p w14:paraId="3143213A" w14:textId="1A2CA1C0" w:rsidR="006C63A0" w:rsidRPr="006C63A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63A0">
        <w:rPr>
          <w:rFonts w:ascii="Times New Roman" w:hAnsi="Times New Roman" w:cs="Times New Roman"/>
          <w:i/>
          <w:iCs/>
          <w:sz w:val="28"/>
          <w:szCs w:val="28"/>
        </w:rPr>
        <w:t>Tom Jensen</w:t>
      </w:r>
    </w:p>
    <w:p w14:paraId="2C5402AF" w14:textId="5BC38104" w:rsid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Formandens beretning</w:t>
      </w:r>
      <w:r w:rsidR="00D350DC">
        <w:rPr>
          <w:rFonts w:ascii="Times New Roman" w:hAnsi="Times New Roman" w:cs="Times New Roman"/>
          <w:sz w:val="28"/>
          <w:szCs w:val="28"/>
        </w:rPr>
        <w:t>:</w:t>
      </w:r>
    </w:p>
    <w:p w14:paraId="797E5D0A" w14:textId="2560B330" w:rsidR="006C2D4C" w:rsidRPr="00691397" w:rsidRDefault="006C63A0" w:rsidP="00D350DC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>Formanden aflagde en fyldig beretning</w:t>
      </w:r>
      <w:r w:rsidR="00D350DC" w:rsidRPr="00691397">
        <w:rPr>
          <w:rFonts w:ascii="Times New Roman" w:hAnsi="Times New Roman" w:cs="Times New Roman"/>
          <w:i/>
          <w:iCs/>
          <w:sz w:val="28"/>
          <w:szCs w:val="28"/>
        </w:rPr>
        <w:t>, Beretningen kan ses her på Hjemmesiden.</w:t>
      </w: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50DC" w:rsidRPr="0069139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er var enkelte opklarende spørgsmål </w:t>
      </w:r>
      <w:proofErr w:type="spellStart"/>
      <w:r w:rsidRPr="00691397">
        <w:rPr>
          <w:rFonts w:ascii="Times New Roman" w:hAnsi="Times New Roman" w:cs="Times New Roman"/>
          <w:i/>
          <w:iCs/>
          <w:sz w:val="28"/>
          <w:szCs w:val="28"/>
        </w:rPr>
        <w:t>bla</w:t>
      </w:r>
      <w:proofErr w:type="spellEnd"/>
      <w:r w:rsidRPr="0069139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1400FAA" w14:textId="078C3807" w:rsidR="006C2D4C" w:rsidRPr="00691397" w:rsidRDefault="006C2D4C" w:rsidP="00D350DC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Der blev spurgt ind til foreningens holdning til bopælspligt i byen. Formanden oplyste at der er tale om </w:t>
      </w:r>
      <w:proofErr w:type="spellStart"/>
      <w:r w:rsidRPr="00691397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200 tomme huse uden tilmeldte beboere.</w:t>
      </w:r>
    </w:p>
    <w:p w14:paraId="322DF3D2" w14:textId="30F008B8" w:rsidR="00D350DC" w:rsidRPr="00691397" w:rsidRDefault="00D350DC" w:rsidP="00D350DC">
      <w:pPr>
        <w:pStyle w:val="Listeafsnit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Foreningen gav udtryk for at den ikke ønsker at agere politi, </w:t>
      </w:r>
      <w:proofErr w:type="gramStart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>ligesom  vedtægterne</w:t>
      </w:r>
      <w:proofErr w:type="gramEnd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ikke åbner mulighed for at klage over tomme huse. Foreningen er naturligvis ked af, at der er så mange huse som ikke er beboet. </w:t>
      </w:r>
      <w:proofErr w:type="spellStart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>Formande</w:t>
      </w:r>
      <w:proofErr w:type="spellEnd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oplyste, at der fra 2021 er et større fokus på problematikken fra Kommunens side.</w:t>
      </w:r>
    </w:p>
    <w:p w14:paraId="1C40F877" w14:textId="31D53BBC" w:rsidR="00D350DC" w:rsidRPr="00691397" w:rsidRDefault="00D350DC" w:rsidP="00D350DC">
      <w:pPr>
        <w:pStyle w:val="Listeafsnit"/>
        <w:spacing w:after="0" w:line="36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Der blev spurgt </w:t>
      </w:r>
      <w:r w:rsidRPr="00691397">
        <w:rPr>
          <w:rFonts w:ascii="Times New Roman" w:hAnsi="Times New Roman" w:cs="Times New Roman"/>
          <w:i/>
          <w:iCs/>
          <w:sz w:val="28"/>
          <w:szCs w:val="28"/>
        </w:rPr>
        <w:t>ind til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huset i Storegade 42</w:t>
      </w: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med naboejendom i</w:t>
      </w:r>
    </w:p>
    <w:p w14:paraId="229AFBD2" w14:textId="77777777" w:rsidR="00691397" w:rsidRPr="00691397" w:rsidRDefault="00D350DC" w:rsidP="00691397">
      <w:pPr>
        <w:spacing w:after="0" w:line="360" w:lineRule="auto"/>
        <w:ind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>Krystalgade,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som har stået tom i </w:t>
      </w:r>
      <w:proofErr w:type="spellStart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25 år.</w:t>
      </w: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92909C6" w14:textId="77777777" w:rsidR="00691397" w:rsidRDefault="00D350DC" w:rsidP="00691397">
      <w:pPr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>Også her kan vi kun udtrykke vores mening om</w:t>
      </w:r>
      <w:r w:rsidR="0069139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91397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at det ikke er godt for gadebilledet. Den private ejendomsret er ukrænkelig. </w:t>
      </w:r>
    </w:p>
    <w:p w14:paraId="3F268AB3" w14:textId="204243A0" w:rsidR="006C63A0" w:rsidRPr="00691397" w:rsidRDefault="00691397" w:rsidP="00691397">
      <w:pPr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Kun hvis huset udgør en fare for de forbipasserende kan kommunen skride ind. </w:t>
      </w:r>
      <w:r w:rsidR="006C2D4C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63A0" w:rsidRPr="0069139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2DF7B1FE" w14:textId="36727E4C" w:rsid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Kassererens aflægger regnskab</w:t>
      </w:r>
      <w:r w:rsidR="00CA1895">
        <w:rPr>
          <w:rFonts w:ascii="Times New Roman" w:hAnsi="Times New Roman" w:cs="Times New Roman"/>
          <w:sz w:val="28"/>
          <w:szCs w:val="28"/>
        </w:rPr>
        <w:t>:</w:t>
      </w:r>
    </w:p>
    <w:p w14:paraId="530F0380" w14:textId="20D54CB1" w:rsidR="00691397" w:rsidRPr="002D1584" w:rsidRDefault="00691397" w:rsidP="00691397">
      <w:pPr>
        <w:pStyle w:val="Listeafsnit"/>
        <w:spacing w:after="0" w:line="360" w:lineRule="auto"/>
        <w:ind w:left="1304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>Der blev aflagt regnskab for både 2019 og 2020</w:t>
      </w:r>
    </w:p>
    <w:p w14:paraId="194F663F" w14:textId="1E004271" w:rsidR="00691397" w:rsidRPr="002D1584" w:rsidRDefault="00CA1895" w:rsidP="00691397">
      <w:pPr>
        <w:pStyle w:val="Listeafsnit"/>
        <w:spacing w:after="0" w:line="360" w:lineRule="auto"/>
        <w:ind w:left="1304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="00691397"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Regnskabet for 2019 udviser en underskud på 1.593,04 kr. Dette tillægges </w:t>
      </w:r>
      <w:proofErr w:type="spellStart"/>
      <w:r w:rsidR="00691397" w:rsidRPr="002D1584">
        <w:rPr>
          <w:rFonts w:ascii="Times New Roman" w:hAnsi="Times New Roman" w:cs="Times New Roman"/>
          <w:i/>
          <w:iCs/>
          <w:sz w:val="28"/>
          <w:szCs w:val="28"/>
        </w:rPr>
        <w:t>corona</w:t>
      </w:r>
      <w:proofErr w:type="spellEnd"/>
      <w:r w:rsidR="002D158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91397"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pandemien. </w:t>
      </w:r>
    </w:p>
    <w:p w14:paraId="4F45F405" w14:textId="0B01BD59" w:rsidR="00691397" w:rsidRPr="002D1584" w:rsidRDefault="00CA1895" w:rsidP="00691397">
      <w:pPr>
        <w:pStyle w:val="Listeafsnit"/>
        <w:spacing w:after="0" w:line="360" w:lineRule="auto"/>
        <w:ind w:left="1304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91397"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Regnskabet for 2020 viste derimod et overskud på 7.112,88 kr. </w:t>
      </w:r>
      <w:r w:rsidRPr="002D1584">
        <w:rPr>
          <w:rFonts w:ascii="Times New Roman" w:hAnsi="Times New Roman" w:cs="Times New Roman"/>
          <w:i/>
          <w:iCs/>
          <w:sz w:val="28"/>
          <w:szCs w:val="28"/>
        </w:rPr>
        <w:t>som er tilfredsstillende</w:t>
      </w:r>
      <w:r w:rsidR="002D158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741C84" w14:textId="4DA03F7E" w:rsid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Indkomne forslag – vedtægtsændring</w:t>
      </w:r>
    </w:p>
    <w:p w14:paraId="17B0AEE0" w14:textId="63036C7C" w:rsidR="00CA1895" w:rsidRPr="002D1584" w:rsidRDefault="00CA1895" w:rsidP="00CA1895">
      <w:pPr>
        <w:pStyle w:val="Listeafsnit"/>
        <w:spacing w:after="0" w:line="360" w:lineRule="auto"/>
        <w:ind w:left="1304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Bestyrelsen indstillede de nye vedtægter til godkendelse. Bestyrelsen har revideret vedtægterne </w:t>
      </w:r>
      <w:r w:rsidR="00817F12">
        <w:rPr>
          <w:rFonts w:ascii="Times New Roman" w:hAnsi="Times New Roman" w:cs="Times New Roman"/>
          <w:i/>
          <w:iCs/>
          <w:sz w:val="28"/>
          <w:szCs w:val="28"/>
        </w:rPr>
        <w:t>med</w:t>
      </w: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 en mere tidssvarende tekst. Samtidig er der indskrevet en dagsorden for generalforsamlingen. V</w:t>
      </w:r>
      <w:r w:rsidR="00817F12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D1584">
        <w:rPr>
          <w:rFonts w:ascii="Times New Roman" w:hAnsi="Times New Roman" w:cs="Times New Roman"/>
          <w:i/>
          <w:iCs/>
          <w:sz w:val="28"/>
          <w:szCs w:val="28"/>
        </w:rPr>
        <w:t>dtægterne blev godkendt med en mindre rettelse. § 6 optrådte to gange, hvilket blev rette</w:t>
      </w:r>
      <w:r w:rsidR="002D158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 til §6 og §7   </w:t>
      </w:r>
    </w:p>
    <w:p w14:paraId="0B76B31F" w14:textId="77777777" w:rsidR="006C63A0" w:rsidRPr="00CD4CD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til bestyrelsen</w:t>
      </w:r>
    </w:p>
    <w:p w14:paraId="63C26475" w14:textId="77777777" w:rsidR="006C63A0" w:rsidRPr="00CD4CD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På valg:</w:t>
      </w:r>
    </w:p>
    <w:p w14:paraId="3394BF30" w14:textId="28FF176D" w:rsidR="006C63A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Suzanne Ringsted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4CD0">
        <w:rPr>
          <w:rFonts w:ascii="Times New Roman" w:hAnsi="Times New Roman" w:cs="Times New Roman"/>
          <w:sz w:val="28"/>
          <w:szCs w:val="28"/>
        </w:rPr>
        <w:t>modtager genvalg)</w:t>
      </w:r>
    </w:p>
    <w:p w14:paraId="5D32845E" w14:textId="4DBCEE0E" w:rsidR="00CA1895" w:rsidRPr="002D1584" w:rsidRDefault="00CA1895" w:rsidP="006C63A0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Genvalgt </w:t>
      </w:r>
    </w:p>
    <w:p w14:paraId="6C775061" w14:textId="640569F9" w:rsidR="006C63A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Esben Ørberg (modtager genvalg)</w:t>
      </w:r>
    </w:p>
    <w:p w14:paraId="3EBF72F6" w14:textId="62915F27" w:rsidR="00CA1895" w:rsidRPr="002D1584" w:rsidRDefault="00CA1895" w:rsidP="006C63A0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Genvalgt </w:t>
      </w:r>
    </w:p>
    <w:p w14:paraId="38537F11" w14:textId="7DFC53CD" w:rsidR="006C63A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Sven Lindahl (</w:t>
      </w:r>
      <w:r w:rsidRPr="00CD4CD0">
        <w:rPr>
          <w:rFonts w:ascii="Times New Roman" w:hAnsi="Times New Roman" w:cs="Times New Roman"/>
          <w:sz w:val="28"/>
          <w:szCs w:val="28"/>
        </w:rPr>
        <w:t>modtager genvalg)</w:t>
      </w:r>
    </w:p>
    <w:p w14:paraId="5427CA3F" w14:textId="61AF0A2E" w:rsidR="00CA1895" w:rsidRPr="002D1584" w:rsidRDefault="00CA1895" w:rsidP="006C63A0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Genvalgt </w:t>
      </w:r>
    </w:p>
    <w:p w14:paraId="5740B9F4" w14:textId="42F75A66" w:rsidR="006C63A0" w:rsidRDefault="006C63A0" w:rsidP="006C63A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Bjarne Ilsted Bech ønsker at udtræde.  Bestyrelsen foreslår Ulla Bechsgaard</w:t>
      </w:r>
      <w:r w:rsidR="00CA1895">
        <w:rPr>
          <w:rFonts w:ascii="Times New Roman" w:hAnsi="Times New Roman" w:cs="Times New Roman"/>
          <w:sz w:val="28"/>
          <w:szCs w:val="28"/>
        </w:rPr>
        <w:t xml:space="preserve"> som ny i bestyrelsen</w:t>
      </w:r>
      <w:r w:rsidR="002D1584">
        <w:rPr>
          <w:rFonts w:ascii="Times New Roman" w:hAnsi="Times New Roman" w:cs="Times New Roman"/>
          <w:sz w:val="28"/>
          <w:szCs w:val="28"/>
        </w:rPr>
        <w:t>.</w:t>
      </w:r>
      <w:r w:rsidR="00CA1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E3C30" w14:textId="0FA40BF0" w:rsidR="0000231A" w:rsidRDefault="0000231A" w:rsidP="0000231A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1584">
        <w:rPr>
          <w:rFonts w:ascii="Times New Roman" w:hAnsi="Times New Roman" w:cs="Times New Roman"/>
          <w:i/>
          <w:iCs/>
          <w:sz w:val="28"/>
          <w:szCs w:val="28"/>
        </w:rPr>
        <w:t xml:space="preserve">Ulla Bechsgaard blev valgt </w:t>
      </w:r>
    </w:p>
    <w:p w14:paraId="77F58236" w14:textId="46D04932" w:rsidR="0000231A" w:rsidRPr="00C83594" w:rsidRDefault="002D1584" w:rsidP="00C83594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3594">
        <w:rPr>
          <w:rFonts w:ascii="Times New Roman" w:hAnsi="Times New Roman" w:cs="Times New Roman"/>
          <w:i/>
          <w:iCs/>
          <w:sz w:val="28"/>
          <w:szCs w:val="28"/>
        </w:rPr>
        <w:t xml:space="preserve">Formanden udtrykte sin store tak til Bjarne Ilsted-Bech som et mangeårigt medlem af Bestyrelsen og som tidligere formand i 11 år. </w:t>
      </w:r>
    </w:p>
    <w:p w14:paraId="692AA579" w14:textId="77777777" w:rsidR="006C63A0" w:rsidRPr="00CD4CD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af to revisorer</w:t>
      </w:r>
    </w:p>
    <w:p w14:paraId="241AF903" w14:textId="3253AD6B" w:rsidR="006C63A0" w:rsidRPr="00C31832" w:rsidRDefault="006C63A0" w:rsidP="006C63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31832">
        <w:rPr>
          <w:rFonts w:ascii="Times New Roman" w:hAnsi="Times New Roman" w:cs="Times New Roman"/>
          <w:sz w:val="28"/>
          <w:szCs w:val="28"/>
        </w:rPr>
        <w:t>Jesper K. Blem og Ann Vibeke Knudsen, (modtager genvalg)</w:t>
      </w:r>
    </w:p>
    <w:p w14:paraId="4F309F16" w14:textId="2921C58A" w:rsidR="0000231A" w:rsidRPr="00C31832" w:rsidRDefault="0000231A" w:rsidP="0000231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832">
        <w:rPr>
          <w:rFonts w:ascii="Times New Roman" w:hAnsi="Times New Roman" w:cs="Times New Roman"/>
          <w:i/>
          <w:iCs/>
          <w:sz w:val="28"/>
          <w:szCs w:val="28"/>
        </w:rPr>
        <w:tab/>
        <w:t>Begge revisore</w:t>
      </w:r>
      <w:r w:rsidR="00C31832" w:rsidRPr="00C31832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31832">
        <w:rPr>
          <w:rFonts w:ascii="Times New Roman" w:hAnsi="Times New Roman" w:cs="Times New Roman"/>
          <w:i/>
          <w:iCs/>
          <w:sz w:val="28"/>
          <w:szCs w:val="28"/>
        </w:rPr>
        <w:t xml:space="preserve"> blev genvalgt.  </w:t>
      </w:r>
    </w:p>
    <w:p w14:paraId="39CFAAB4" w14:textId="51E47AC9" w:rsidR="006C63A0" w:rsidRDefault="006C63A0" w:rsidP="006C63A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Eventuelt</w:t>
      </w:r>
    </w:p>
    <w:p w14:paraId="45475965" w14:textId="3EEB9802" w:rsidR="0000231A" w:rsidRPr="00C31832" w:rsidRDefault="002D1584" w:rsidP="0000231A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83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0231A" w:rsidRPr="00C31832">
        <w:rPr>
          <w:rFonts w:ascii="Times New Roman" w:hAnsi="Times New Roman" w:cs="Times New Roman"/>
          <w:i/>
          <w:iCs/>
          <w:sz w:val="28"/>
          <w:szCs w:val="28"/>
        </w:rPr>
        <w:t>Intet</w:t>
      </w:r>
    </w:p>
    <w:p w14:paraId="4F070467" w14:textId="11376A43" w:rsidR="00C31832" w:rsidRPr="00C31832" w:rsidRDefault="00C31832" w:rsidP="0000231A">
      <w:pPr>
        <w:pStyle w:val="Listeafsni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832">
        <w:rPr>
          <w:rFonts w:ascii="Times New Roman" w:hAnsi="Times New Roman" w:cs="Times New Roman"/>
          <w:i/>
          <w:iCs/>
          <w:sz w:val="28"/>
          <w:szCs w:val="28"/>
        </w:rPr>
        <w:t xml:space="preserve">Esben Ørberg fra Bestyrelsen udtrykte Bestyrelsens tak til Niels-Holger Larsen for hans formandstid på 11 år i Bestyrelsen og fremførte at Niels-Holger kunne betragtes som en hædersmand, som har lagt tusindvis af timer i en frivillig sags tjeneste, altid med en synsvinkel som tjente byens tarv og arkitektur.  </w:t>
      </w:r>
    </w:p>
    <w:p w14:paraId="6F335B57" w14:textId="236AB0A2" w:rsidR="002D1584" w:rsidRDefault="00C31832" w:rsidP="0000231A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F9F55" w14:textId="4A051F50" w:rsidR="002D1584" w:rsidRDefault="0000231A" w:rsidP="00002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Efter generalforsamlingen </w:t>
      </w:r>
      <w:r w:rsidR="002D1584">
        <w:rPr>
          <w:rFonts w:ascii="Times New Roman" w:hAnsi="Times New Roman" w:cs="Times New Roman"/>
          <w:sz w:val="28"/>
          <w:szCs w:val="28"/>
        </w:rPr>
        <w:t xml:space="preserve">afslørede Bestyrelsen at Bager Jensen i </w:t>
      </w:r>
      <w:proofErr w:type="spellStart"/>
      <w:r w:rsidR="002D1584">
        <w:rPr>
          <w:rFonts w:ascii="Times New Roman" w:hAnsi="Times New Roman" w:cs="Times New Roman"/>
          <w:sz w:val="28"/>
          <w:szCs w:val="28"/>
        </w:rPr>
        <w:t>Byledsgade</w:t>
      </w:r>
      <w:proofErr w:type="spellEnd"/>
      <w:r w:rsidR="002D1584">
        <w:rPr>
          <w:rFonts w:ascii="Times New Roman" w:hAnsi="Times New Roman" w:cs="Times New Roman"/>
          <w:sz w:val="28"/>
          <w:szCs w:val="28"/>
        </w:rPr>
        <w:t xml:space="preserve">/Lille </w:t>
      </w:r>
      <w:proofErr w:type="spellStart"/>
      <w:r w:rsidR="002D1584">
        <w:rPr>
          <w:rFonts w:ascii="Times New Roman" w:hAnsi="Times New Roman" w:cs="Times New Roman"/>
          <w:sz w:val="28"/>
          <w:szCs w:val="28"/>
        </w:rPr>
        <w:t>Madsegade</w:t>
      </w:r>
      <w:proofErr w:type="spellEnd"/>
      <w:r w:rsidR="002D1584">
        <w:rPr>
          <w:rFonts w:ascii="Times New Roman" w:hAnsi="Times New Roman" w:cs="Times New Roman"/>
          <w:sz w:val="28"/>
          <w:szCs w:val="28"/>
        </w:rPr>
        <w:t xml:space="preserve"> er udvalgt til i </w:t>
      </w:r>
      <w:proofErr w:type="gramStart"/>
      <w:r w:rsidR="002D1584">
        <w:rPr>
          <w:rFonts w:ascii="Times New Roman" w:hAnsi="Times New Roman" w:cs="Times New Roman"/>
          <w:sz w:val="28"/>
          <w:szCs w:val="28"/>
        </w:rPr>
        <w:t>år</w:t>
      </w:r>
      <w:r w:rsidR="00C318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584">
        <w:rPr>
          <w:rFonts w:ascii="Times New Roman" w:hAnsi="Times New Roman" w:cs="Times New Roman"/>
          <w:sz w:val="28"/>
          <w:szCs w:val="28"/>
        </w:rPr>
        <w:t xml:space="preserve"> at modtage kakkel og diplom for et pænt og godt renoveringsarbejde af ejendommen</w:t>
      </w:r>
      <w:r w:rsidR="00C31832">
        <w:rPr>
          <w:rFonts w:ascii="Times New Roman" w:hAnsi="Times New Roman" w:cs="Times New Roman"/>
          <w:sz w:val="28"/>
          <w:szCs w:val="28"/>
        </w:rPr>
        <w:t>,</w:t>
      </w:r>
      <w:r w:rsidR="002D1584">
        <w:rPr>
          <w:rFonts w:ascii="Times New Roman" w:hAnsi="Times New Roman" w:cs="Times New Roman"/>
          <w:sz w:val="28"/>
          <w:szCs w:val="28"/>
        </w:rPr>
        <w:t xml:space="preserve"> som indeholder</w:t>
      </w:r>
      <w:r w:rsidR="00C31832">
        <w:rPr>
          <w:rFonts w:ascii="Times New Roman" w:hAnsi="Times New Roman" w:cs="Times New Roman"/>
          <w:sz w:val="28"/>
          <w:szCs w:val="28"/>
        </w:rPr>
        <w:t xml:space="preserve"> både</w:t>
      </w:r>
      <w:r w:rsidR="002D1584">
        <w:rPr>
          <w:rFonts w:ascii="Times New Roman" w:hAnsi="Times New Roman" w:cs="Times New Roman"/>
          <w:sz w:val="28"/>
          <w:szCs w:val="28"/>
        </w:rPr>
        <w:t xml:space="preserve"> bageri og bageriudsalg.</w:t>
      </w:r>
    </w:p>
    <w:p w14:paraId="464064C4" w14:textId="77777777" w:rsidR="004A060A" w:rsidRDefault="002D1584" w:rsidP="00002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Bager Jensen kunne desværre ikke deltage ved Generalforsamlingen, men vil få overrakt kakkel og diplom snarest muligt.    </w:t>
      </w:r>
    </w:p>
    <w:p w14:paraId="49ABE038" w14:textId="1462AA1C" w:rsidR="0000231A" w:rsidRPr="0000231A" w:rsidRDefault="004A060A" w:rsidP="00002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</w:t>
      </w:r>
      <w:proofErr w:type="spellEnd"/>
      <w:r w:rsidR="005A20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7D">
        <w:rPr>
          <w:rFonts w:ascii="Times New Roman" w:hAnsi="Times New Roman" w:cs="Times New Roman"/>
          <w:sz w:val="28"/>
          <w:szCs w:val="28"/>
        </w:rPr>
        <w:t>tj</w:t>
      </w:r>
      <w:r w:rsidR="002D1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71CA4" w14:textId="6ED48139" w:rsidR="006C63A0" w:rsidRDefault="006C63A0" w:rsidP="006C63A0">
      <w:r>
        <w:rPr>
          <w:rFonts w:ascii="Times New Roman" w:hAnsi="Times New Roman" w:cs="Times New Roman"/>
          <w:sz w:val="28"/>
          <w:szCs w:val="28"/>
          <w:lang w:val="en-US"/>
        </w:rPr>
        <w:pict w14:anchorId="384D8183">
          <v:rect id="_x0000_i1025" style="width:0;height:1.5pt" o:hralign="center" o:hrstd="t" o:hr="t" fillcolor="#a0a0a0" stroked="f"/>
        </w:pict>
      </w:r>
    </w:p>
    <w:sectPr w:rsidR="006C63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0FF3"/>
    <w:multiLevelType w:val="hybridMultilevel"/>
    <w:tmpl w:val="2A44C2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36C1"/>
    <w:multiLevelType w:val="hybridMultilevel"/>
    <w:tmpl w:val="BF2A24C2"/>
    <w:lvl w:ilvl="0" w:tplc="4A1ECE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A0"/>
    <w:rsid w:val="0000231A"/>
    <w:rsid w:val="0006203E"/>
    <w:rsid w:val="002D1584"/>
    <w:rsid w:val="004A060A"/>
    <w:rsid w:val="005A207D"/>
    <w:rsid w:val="00691397"/>
    <w:rsid w:val="006C2D4C"/>
    <w:rsid w:val="006C63A0"/>
    <w:rsid w:val="00817F12"/>
    <w:rsid w:val="008717F9"/>
    <w:rsid w:val="00C31832"/>
    <w:rsid w:val="00C83594"/>
    <w:rsid w:val="00CA1895"/>
    <w:rsid w:val="00D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AE8"/>
  <w15:chartTrackingRefBased/>
  <w15:docId w15:val="{12F2D52A-9CEC-4566-8BF8-963B210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A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Jensen</dc:creator>
  <cp:keywords/>
  <dc:description/>
  <cp:lastModifiedBy>Tom Jensen</cp:lastModifiedBy>
  <cp:revision>8</cp:revision>
  <dcterms:created xsi:type="dcterms:W3CDTF">2021-09-30T11:12:00Z</dcterms:created>
  <dcterms:modified xsi:type="dcterms:W3CDTF">2021-09-30T11:15:00Z</dcterms:modified>
</cp:coreProperties>
</file>